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6EB8BA80" w:rsidR="007161C3" w:rsidRPr="00F91298" w:rsidRDefault="00641226" w:rsidP="0036287C">
            <w:pPr>
              <w:pStyle w:val="Bezmezer"/>
              <w:rPr>
                <w:b/>
                <w:highlight w:val="yellow"/>
              </w:rPr>
            </w:pPr>
            <w:r w:rsidRPr="00641226">
              <w:t>Obec Kojetice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358AC038" w:rsidR="007161C3" w:rsidRPr="00F91298" w:rsidRDefault="00641226" w:rsidP="0036287C">
            <w:pPr>
              <w:pStyle w:val="Bezmezer"/>
              <w:rPr>
                <w:highlight w:val="yellow"/>
              </w:rPr>
            </w:pPr>
            <w:r w:rsidRPr="00641226">
              <w:rPr>
                <w:color w:val="000000"/>
              </w:rPr>
              <w:t>Lipová 155, 250 72 Kojetice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2758C8BE" w:rsidR="007161C3" w:rsidRDefault="007161C3" w:rsidP="0036287C">
            <w:pPr>
              <w:pStyle w:val="Bezmezer"/>
            </w:pPr>
            <w:r>
              <w:t>IČ</w:t>
            </w:r>
            <w:r w:rsidR="001F483D">
              <w:t>O</w:t>
            </w:r>
            <w:r>
              <w:t>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487B6DAC" w:rsidR="007161C3" w:rsidRPr="00F91298" w:rsidRDefault="00641226" w:rsidP="0036287C">
            <w:pPr>
              <w:pStyle w:val="Bezmezer"/>
              <w:rPr>
                <w:highlight w:val="yellow"/>
              </w:rPr>
            </w:pPr>
            <w:r w:rsidRPr="00641226">
              <w:rPr>
                <w:color w:val="000000"/>
              </w:rPr>
              <w:t>00240320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Pr="00641226" w:rsidRDefault="007161C3" w:rsidP="0036287C">
            <w:pPr>
              <w:pStyle w:val="Bezmezer"/>
            </w:pPr>
            <w:r w:rsidRPr="00641226"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362C9B15" w:rsidR="007161C3" w:rsidRPr="00641226" w:rsidRDefault="007161C3" w:rsidP="0036287C">
            <w:pPr>
              <w:pStyle w:val="Bezmezer"/>
              <w:rPr>
                <w:b/>
              </w:rPr>
            </w:pPr>
            <w:r w:rsidRPr="00641226">
              <w:t>„</w:t>
            </w:r>
            <w:r w:rsidR="00641226" w:rsidRPr="00641226">
              <w:t>Nástavba a stavební úpravy budovy ZŠ Kojetice</w:t>
            </w:r>
            <w:r w:rsidRPr="00641226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1419F672" w:rsidR="00F1383E" w:rsidRDefault="00F1383E" w:rsidP="00817228">
            <w:r>
              <w:t>IČ</w:t>
            </w:r>
            <w:r w:rsidR="001F483D">
              <w:t>O</w:t>
            </w:r>
            <w:r>
              <w:t>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641226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B950B" w14:textId="77777777" w:rsidR="00EC68A5" w:rsidRDefault="00EC68A5">
      <w:r>
        <w:separator/>
      </w:r>
    </w:p>
  </w:endnote>
  <w:endnote w:type="continuationSeparator" w:id="0">
    <w:p w14:paraId="5F44E75D" w14:textId="77777777" w:rsidR="00EC68A5" w:rsidRDefault="00EC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3498" w14:textId="77777777" w:rsidR="00EC68A5" w:rsidRDefault="00EC68A5">
      <w:r>
        <w:separator/>
      </w:r>
    </w:p>
  </w:footnote>
  <w:footnote w:type="continuationSeparator" w:id="0">
    <w:p w14:paraId="54138883" w14:textId="77777777" w:rsidR="00EC68A5" w:rsidRDefault="00EC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1F483D"/>
    <w:rsid w:val="00205D36"/>
    <w:rsid w:val="00246004"/>
    <w:rsid w:val="00287777"/>
    <w:rsid w:val="00292ECB"/>
    <w:rsid w:val="003029E4"/>
    <w:rsid w:val="00316D21"/>
    <w:rsid w:val="003325DD"/>
    <w:rsid w:val="00340A07"/>
    <w:rsid w:val="003440BC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52A61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41226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524D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C68A5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1536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2025-11-10T09:55:00Z</dcterms:modified>
</cp:coreProperties>
</file>